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4" w:rsidRDefault="003C15DE" w:rsidP="00485599">
      <w:pPr>
        <w:jc w:val="center"/>
        <w:rPr>
          <w:caps/>
          <w:sz w:val="28"/>
          <w:szCs w:val="28"/>
        </w:rPr>
      </w:pPr>
      <w:r w:rsidRPr="00485599">
        <w:rPr>
          <w:caps/>
          <w:sz w:val="28"/>
          <w:szCs w:val="28"/>
        </w:rPr>
        <w:t xml:space="preserve">Інститут української археографії та джерелознавства </w:t>
      </w:r>
    </w:p>
    <w:p w:rsidR="003C15DE" w:rsidRPr="00485599" w:rsidRDefault="003C15DE" w:rsidP="00485599">
      <w:pPr>
        <w:jc w:val="center"/>
        <w:rPr>
          <w:caps/>
          <w:sz w:val="28"/>
          <w:szCs w:val="28"/>
        </w:rPr>
      </w:pPr>
      <w:r w:rsidRPr="00485599">
        <w:rPr>
          <w:caps/>
          <w:sz w:val="28"/>
          <w:szCs w:val="28"/>
        </w:rPr>
        <w:t>ім. М.С. Грушевського НАН України</w:t>
      </w:r>
    </w:p>
    <w:p w:rsidR="00EA6ADB" w:rsidRDefault="00EA6ADB" w:rsidP="00485599">
      <w:pPr>
        <w:jc w:val="center"/>
        <w:rPr>
          <w:caps/>
          <w:sz w:val="28"/>
          <w:szCs w:val="28"/>
        </w:rPr>
      </w:pPr>
      <w:r w:rsidRPr="00485599">
        <w:rPr>
          <w:caps/>
          <w:sz w:val="28"/>
          <w:szCs w:val="28"/>
        </w:rPr>
        <w:t>Інститут досліджень української діаспори імені професора Любомира Винара Національного університету «Острозька академія»</w:t>
      </w:r>
    </w:p>
    <w:p w:rsidR="0017475A" w:rsidRDefault="0017475A" w:rsidP="0048559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Центральний державний архів вищих органів влади та управління україни</w:t>
      </w:r>
    </w:p>
    <w:p w:rsidR="0017475A" w:rsidRPr="00485599" w:rsidRDefault="0017475A" w:rsidP="0048559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Центральний державний архів громадських організацій і україніки</w:t>
      </w:r>
    </w:p>
    <w:p w:rsidR="003C15DE" w:rsidRPr="00AC78CC" w:rsidRDefault="003C15DE" w:rsidP="00485599">
      <w:pPr>
        <w:jc w:val="center"/>
        <w:rPr>
          <w:caps/>
          <w:sz w:val="28"/>
          <w:szCs w:val="28"/>
          <w:lang w:val="ru-RU"/>
        </w:rPr>
      </w:pPr>
      <w:r w:rsidRPr="00485599">
        <w:rPr>
          <w:caps/>
          <w:sz w:val="28"/>
          <w:szCs w:val="28"/>
        </w:rPr>
        <w:t>Національний музей історії України</w:t>
      </w:r>
    </w:p>
    <w:p w:rsidR="008F34D7" w:rsidRPr="00AC78CC" w:rsidRDefault="00D26C9B" w:rsidP="00485599">
      <w:pPr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Історико-меморіальний музей Михайла Грушевського в м.Києві</w:t>
      </w:r>
    </w:p>
    <w:p w:rsidR="00485599" w:rsidRDefault="00485599" w:rsidP="00485599">
      <w:pPr>
        <w:jc w:val="center"/>
        <w:rPr>
          <w:sz w:val="28"/>
          <w:szCs w:val="28"/>
        </w:rPr>
      </w:pPr>
      <w:r w:rsidRPr="00AC78CC">
        <w:rPr>
          <w:caps/>
          <w:sz w:val="28"/>
          <w:szCs w:val="28"/>
          <w:lang w:val="ru-RU"/>
        </w:rPr>
        <w:t xml:space="preserve">19 </w:t>
      </w:r>
      <w:r w:rsidRPr="00485599">
        <w:rPr>
          <w:sz w:val="28"/>
          <w:szCs w:val="28"/>
        </w:rPr>
        <w:t>вересня 2025 року</w:t>
      </w:r>
    </w:p>
    <w:p w:rsidR="00AC78CC" w:rsidRDefault="00AC78CC" w:rsidP="00485599">
      <w:pPr>
        <w:jc w:val="center"/>
        <w:rPr>
          <w:sz w:val="28"/>
          <w:szCs w:val="28"/>
        </w:rPr>
      </w:pPr>
    </w:p>
    <w:p w:rsidR="00E06756" w:rsidRDefault="00485599" w:rsidP="0048559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Проводять Міжнародну наукову конференцію на тему</w:t>
      </w:r>
      <w:r w:rsidR="00E06756">
        <w:rPr>
          <w:sz w:val="28"/>
          <w:szCs w:val="28"/>
        </w:rPr>
        <w:t>:</w:t>
      </w:r>
    </w:p>
    <w:p w:rsidR="00AC78CC" w:rsidRDefault="00AC78CC" w:rsidP="00485599">
      <w:pPr>
        <w:jc w:val="center"/>
        <w:rPr>
          <w:sz w:val="28"/>
          <w:szCs w:val="28"/>
        </w:rPr>
      </w:pPr>
    </w:p>
    <w:p w:rsidR="00485599" w:rsidRDefault="00485599" w:rsidP="0048559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06756">
        <w:rPr>
          <w:caps/>
          <w:sz w:val="28"/>
          <w:szCs w:val="28"/>
        </w:rPr>
        <w:t>Музей визвольної боротьби України в Празі (ЧСР)</w:t>
      </w:r>
      <w:r w:rsidR="00E06756" w:rsidRPr="00E06756">
        <w:rPr>
          <w:caps/>
          <w:sz w:val="28"/>
          <w:szCs w:val="28"/>
        </w:rPr>
        <w:t>: до історії заснування та доля колекції»</w:t>
      </w:r>
    </w:p>
    <w:p w:rsidR="00E06756" w:rsidRDefault="00E06756" w:rsidP="00E06756">
      <w:pPr>
        <w:jc w:val="both"/>
        <w:rPr>
          <w:caps/>
          <w:sz w:val="28"/>
          <w:szCs w:val="28"/>
        </w:rPr>
      </w:pPr>
    </w:p>
    <w:p w:rsidR="00E06756" w:rsidRPr="00E06756" w:rsidRDefault="00E06756" w:rsidP="00E06756">
      <w:pPr>
        <w:jc w:val="both"/>
        <w:rPr>
          <w:b/>
          <w:sz w:val="28"/>
          <w:szCs w:val="28"/>
        </w:rPr>
      </w:pPr>
      <w:r w:rsidRPr="00E06756">
        <w:rPr>
          <w:b/>
          <w:sz w:val="28"/>
          <w:szCs w:val="28"/>
        </w:rPr>
        <w:t xml:space="preserve">Основні проблеми:  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>До історії створення музею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Організатори, творці й керівники музею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Діяльність Музею визвольної боротьби України зі збереження та примноження колекції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>Доля колекції Музею визвольної боротьби України після Другої світової війни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Документи та матеріали музею в архівах України</w:t>
      </w:r>
    </w:p>
    <w:p w:rsidR="00E06756" w:rsidRDefault="00E8163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Конференція буде відбуватися он-лайн і </w:t>
      </w:r>
      <w:proofErr w:type="spellStart"/>
      <w:r>
        <w:rPr>
          <w:sz w:val="28"/>
          <w:szCs w:val="28"/>
        </w:rPr>
        <w:t>оф-лайн</w:t>
      </w:r>
      <w:proofErr w:type="spellEnd"/>
      <w:r>
        <w:rPr>
          <w:sz w:val="28"/>
          <w:szCs w:val="28"/>
        </w:rPr>
        <w:t>. Посилання буде надіслано разом із програмою.</w:t>
      </w:r>
    </w:p>
    <w:p w:rsidR="00E06756" w:rsidRDefault="00E06756" w:rsidP="00E06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участь у конференції просимо подавати до </w:t>
      </w:r>
      <w:r w:rsidR="008F7250">
        <w:rPr>
          <w:sz w:val="28"/>
          <w:szCs w:val="28"/>
        </w:rPr>
        <w:t>5 верес</w:t>
      </w:r>
      <w:r>
        <w:rPr>
          <w:sz w:val="28"/>
          <w:szCs w:val="28"/>
        </w:rPr>
        <w:t>ня 2025 року</w:t>
      </w:r>
      <w:r w:rsidR="006D41CE">
        <w:rPr>
          <w:sz w:val="28"/>
          <w:szCs w:val="28"/>
        </w:rPr>
        <w:t xml:space="preserve"> на адресу: </w:t>
      </w:r>
      <w:r w:rsidR="005D518E">
        <w:rPr>
          <w:sz w:val="28"/>
          <w:szCs w:val="28"/>
        </w:rPr>
        <w:t xml:space="preserve"> Кузьменко </w:t>
      </w:r>
      <w:r w:rsidR="005D518E" w:rsidRPr="005D518E">
        <w:rPr>
          <w:sz w:val="28"/>
          <w:szCs w:val="28"/>
        </w:rPr>
        <w:t>Людмила" &lt;kuzmenko_li@ukr.net</w:t>
      </w:r>
    </w:p>
    <w:p w:rsidR="00AC78CC" w:rsidRPr="00C71C1C" w:rsidRDefault="00AC78CC" w:rsidP="00AC78CC">
      <w:pPr>
        <w:spacing w:line="360" w:lineRule="auto"/>
      </w:pPr>
      <w:r w:rsidRPr="00C71C1C">
        <w:t xml:space="preserve">Анкета учасника: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AC78CC" w:rsidRPr="00C71C1C" w:rsidTr="00B32B2D">
        <w:trPr>
          <w:trHeight w:val="92"/>
        </w:trPr>
        <w:tc>
          <w:tcPr>
            <w:tcW w:w="3227" w:type="dxa"/>
          </w:tcPr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uk-UA" w:eastAsia="pl-PL"/>
              </w:rPr>
            </w:pPr>
            <w:proofErr w:type="spellStart"/>
            <w:r w:rsidRPr="00C71C1C">
              <w:rPr>
                <w:color w:val="222222"/>
                <w:lang w:val="uk-UA" w:eastAsia="pl-PL"/>
              </w:rPr>
              <w:t>Ім</w:t>
            </w:r>
            <w:proofErr w:type="spellEnd"/>
            <w:r w:rsidRPr="00C71C1C">
              <w:rPr>
                <w:color w:val="222222"/>
                <w:lang w:val="en-US" w:eastAsia="pl-PL"/>
              </w:rPr>
              <w:t>’</w:t>
            </w:r>
            <w:r w:rsidRPr="00C71C1C">
              <w:rPr>
                <w:color w:val="222222"/>
                <w:lang w:val="uk-UA" w:eastAsia="pl-PL"/>
              </w:rPr>
              <w:t>я та прізвище:</w:t>
            </w:r>
          </w:p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en-US" w:eastAsia="pl-PL"/>
              </w:rPr>
              <w:t>Name and surname: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</w:p>
        </w:tc>
      </w:tr>
      <w:tr w:rsidR="00AC78CC" w:rsidRPr="00C71C1C" w:rsidTr="00B32B2D">
        <w:trPr>
          <w:trHeight w:val="186"/>
        </w:trPr>
        <w:tc>
          <w:tcPr>
            <w:tcW w:w="3227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uk-UA" w:eastAsia="pl-PL"/>
              </w:rPr>
              <w:t>Науковий ступінь, вчене звання</w:t>
            </w: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en-GB" w:eastAsia="pl-PL"/>
              </w:rPr>
              <w:t>Title and academic degree</w:t>
            </w:r>
            <w:r w:rsidRPr="00C71C1C">
              <w:rPr>
                <w:color w:val="222222"/>
                <w:lang w:val="uk-UA" w:eastAsia="pl-PL"/>
              </w:rPr>
              <w:t>: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en-GB" w:eastAsia="pl-PL"/>
              </w:rPr>
            </w:pPr>
          </w:p>
        </w:tc>
      </w:tr>
      <w:tr w:rsidR="00AC78CC" w:rsidRPr="00C71C1C" w:rsidTr="00B32B2D">
        <w:tc>
          <w:tcPr>
            <w:tcW w:w="3227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uk-UA" w:eastAsia="pl-PL"/>
              </w:rPr>
              <w:t>Місце роботи, посада /</w:t>
            </w: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en-GB" w:eastAsia="pl-PL"/>
              </w:rPr>
              <w:t>Affiliation</w:t>
            </w: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</w:p>
        </w:tc>
        <w:tc>
          <w:tcPr>
            <w:tcW w:w="5835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en-GB" w:eastAsia="pl-PL"/>
              </w:rPr>
            </w:pPr>
          </w:p>
        </w:tc>
      </w:tr>
      <w:tr w:rsidR="00AC78CC" w:rsidRPr="00C71C1C" w:rsidTr="00B32B2D">
        <w:tc>
          <w:tcPr>
            <w:tcW w:w="3227" w:type="dxa"/>
          </w:tcPr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ru-RU" w:eastAsia="pl-PL"/>
              </w:rPr>
            </w:pPr>
            <w:r w:rsidRPr="00C71C1C">
              <w:rPr>
                <w:color w:val="222222"/>
                <w:lang w:val="uk-UA" w:eastAsia="pl-PL"/>
              </w:rPr>
              <w:t>Контактні дані</w:t>
            </w:r>
            <w:r w:rsidRPr="00C71C1C">
              <w:rPr>
                <w:color w:val="222222"/>
                <w:lang w:val="ru-RU" w:eastAsia="pl-PL"/>
              </w:rPr>
              <w:t xml:space="preserve"> (</w:t>
            </w:r>
            <w:r w:rsidRPr="00C71C1C">
              <w:rPr>
                <w:color w:val="222222"/>
                <w:lang w:eastAsia="pl-PL"/>
              </w:rPr>
              <w:t>e</w:t>
            </w:r>
            <w:r w:rsidRPr="00C71C1C">
              <w:rPr>
                <w:color w:val="222222"/>
                <w:lang w:val="ru-RU" w:eastAsia="pl-PL"/>
              </w:rPr>
              <w:t>-</w:t>
            </w:r>
            <w:r w:rsidRPr="00C71C1C">
              <w:rPr>
                <w:color w:val="222222"/>
                <w:lang w:eastAsia="pl-PL"/>
              </w:rPr>
              <w:t>mail</w:t>
            </w:r>
            <w:r w:rsidRPr="00C71C1C">
              <w:rPr>
                <w:color w:val="222222"/>
                <w:lang w:val="uk-UA" w:eastAsia="pl-PL"/>
              </w:rPr>
              <w:t xml:space="preserve"> </w:t>
            </w:r>
            <w:r w:rsidRPr="00C71C1C">
              <w:rPr>
                <w:color w:val="222222"/>
                <w:lang w:eastAsia="pl-PL"/>
              </w:rPr>
              <w:t>i</w:t>
            </w:r>
            <w:r w:rsidRPr="00C71C1C">
              <w:rPr>
                <w:color w:val="222222"/>
                <w:lang w:val="uk-UA" w:eastAsia="pl-PL"/>
              </w:rPr>
              <w:t xml:space="preserve"> номер телефону</w:t>
            </w:r>
            <w:r w:rsidRPr="00C71C1C">
              <w:rPr>
                <w:color w:val="222222"/>
                <w:lang w:val="ru-RU" w:eastAsia="pl-PL"/>
              </w:rPr>
              <w:t>) /</w:t>
            </w:r>
          </w:p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en-GB" w:eastAsia="pl-PL"/>
              </w:rPr>
              <w:t>Contact details (e-mail and telephone number)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en-GB" w:eastAsia="pl-PL"/>
              </w:rPr>
            </w:pPr>
          </w:p>
        </w:tc>
      </w:tr>
      <w:tr w:rsidR="00AC78CC" w:rsidRPr="00C71C1C" w:rsidTr="00B32B2D">
        <w:tc>
          <w:tcPr>
            <w:tcW w:w="3227" w:type="dxa"/>
          </w:tcPr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uk-UA" w:eastAsia="pl-PL"/>
              </w:rPr>
              <w:lastRenderedPageBreak/>
              <w:t xml:space="preserve">Якою мовою буде виголошено доповідь / </w:t>
            </w:r>
            <w:r w:rsidRPr="00C71C1C">
              <w:rPr>
                <w:color w:val="222222"/>
                <w:lang w:val="en-GB" w:eastAsia="pl-PL"/>
              </w:rPr>
              <w:t>The</w:t>
            </w:r>
            <w:r w:rsidRPr="00C71C1C">
              <w:rPr>
                <w:color w:val="222222"/>
                <w:lang w:val="uk-UA" w:eastAsia="pl-PL"/>
              </w:rPr>
              <w:t xml:space="preserve"> </w:t>
            </w:r>
            <w:r w:rsidRPr="00C71C1C">
              <w:rPr>
                <w:color w:val="222222"/>
                <w:lang w:val="en-GB" w:eastAsia="pl-PL"/>
              </w:rPr>
              <w:t>paper</w:t>
            </w:r>
            <w:r w:rsidRPr="00C71C1C">
              <w:rPr>
                <w:color w:val="222222"/>
                <w:lang w:val="uk-UA" w:eastAsia="pl-PL"/>
              </w:rPr>
              <w:t xml:space="preserve"> </w:t>
            </w:r>
            <w:r w:rsidRPr="00C71C1C">
              <w:rPr>
                <w:color w:val="222222"/>
                <w:lang w:val="en-GB" w:eastAsia="pl-PL"/>
              </w:rPr>
              <w:t>language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</w:p>
        </w:tc>
      </w:tr>
      <w:tr w:rsidR="00AC78CC" w:rsidRPr="00C71C1C" w:rsidTr="00B32B2D">
        <w:tc>
          <w:tcPr>
            <w:tcW w:w="3227" w:type="dxa"/>
          </w:tcPr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uk-UA" w:eastAsia="pl-PL"/>
              </w:rPr>
              <w:t>Назва доповіді:</w:t>
            </w:r>
          </w:p>
          <w:p w:rsidR="00AC78CC" w:rsidRPr="00C71C1C" w:rsidRDefault="00AC78CC" w:rsidP="00B32B2D">
            <w:pPr>
              <w:shd w:val="clear" w:color="auto" w:fill="FFFFFF"/>
              <w:spacing w:line="360" w:lineRule="auto"/>
              <w:jc w:val="both"/>
              <w:rPr>
                <w:lang w:val="en-GB"/>
              </w:rPr>
            </w:pPr>
            <w:r w:rsidRPr="00C71C1C">
              <w:rPr>
                <w:color w:val="222222"/>
                <w:lang w:val="en-GB" w:eastAsia="pl-PL"/>
              </w:rPr>
              <w:t>Title of the paper: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222222"/>
                <w:lang w:val="uk-UA" w:eastAsia="pl-PL"/>
              </w:rPr>
            </w:pPr>
          </w:p>
        </w:tc>
      </w:tr>
      <w:tr w:rsidR="00AC78CC" w:rsidRPr="00C71C1C" w:rsidTr="00B32B2D">
        <w:tc>
          <w:tcPr>
            <w:tcW w:w="3227" w:type="dxa"/>
          </w:tcPr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en-US" w:eastAsia="pl-PL"/>
              </w:rPr>
            </w:pPr>
            <w:r w:rsidRPr="00C71C1C">
              <w:rPr>
                <w:color w:val="222222"/>
                <w:lang w:val="uk-UA" w:eastAsia="pl-PL"/>
              </w:rPr>
              <w:t xml:space="preserve">Зміст </w:t>
            </w:r>
            <w:r w:rsidRPr="00C71C1C">
              <w:rPr>
                <w:color w:val="222222"/>
                <w:lang w:val="en-US" w:eastAsia="pl-PL"/>
              </w:rPr>
              <w:t>(</w:t>
            </w:r>
            <w:r w:rsidRPr="00C71C1C">
              <w:rPr>
                <w:color w:val="222222"/>
                <w:lang w:val="uk-UA" w:eastAsia="pl-PL"/>
              </w:rPr>
              <w:t>до 300 слів</w:t>
            </w:r>
            <w:r w:rsidRPr="00C71C1C">
              <w:rPr>
                <w:color w:val="222222"/>
                <w:lang w:val="en-US" w:eastAsia="pl-PL"/>
              </w:rPr>
              <w:t xml:space="preserve">) / </w:t>
            </w: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  <w:r w:rsidRPr="00C71C1C">
              <w:rPr>
                <w:color w:val="222222"/>
                <w:lang w:val="en-GB" w:eastAsia="pl-PL"/>
              </w:rPr>
              <w:t xml:space="preserve">Abstract (up to </w:t>
            </w:r>
            <w:r w:rsidRPr="00C71C1C">
              <w:rPr>
                <w:color w:val="222222"/>
                <w:lang w:val="uk-UA" w:eastAsia="pl-PL"/>
              </w:rPr>
              <w:t>3</w:t>
            </w:r>
            <w:r w:rsidRPr="00C71C1C">
              <w:rPr>
                <w:color w:val="222222"/>
                <w:lang w:val="en-GB" w:eastAsia="pl-PL"/>
              </w:rPr>
              <w:t>00 words)</w:t>
            </w:r>
          </w:p>
        </w:tc>
        <w:tc>
          <w:tcPr>
            <w:tcW w:w="5835" w:type="dxa"/>
          </w:tcPr>
          <w:p w:rsidR="00AC78CC" w:rsidRPr="00C71C1C" w:rsidRDefault="00AC78CC" w:rsidP="00B32B2D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78CC" w:rsidRPr="00C71C1C" w:rsidRDefault="00AC78CC" w:rsidP="00B32B2D">
            <w:pPr>
              <w:spacing w:line="360" w:lineRule="auto"/>
              <w:jc w:val="both"/>
              <w:rPr>
                <w:color w:val="222222"/>
                <w:lang w:val="uk-UA" w:eastAsia="pl-PL"/>
              </w:rPr>
            </w:pPr>
          </w:p>
        </w:tc>
      </w:tr>
    </w:tbl>
    <w:p w:rsidR="00AC78CC" w:rsidRDefault="00AC78CC" w:rsidP="00AC78CC">
      <w:pPr>
        <w:spacing w:line="360" w:lineRule="auto"/>
        <w:jc w:val="both"/>
      </w:pPr>
      <w:r w:rsidRPr="00C71C1C">
        <w:tab/>
      </w:r>
      <w:r w:rsidR="0009799C">
        <w:t xml:space="preserve"> Конференція зареєстрована в МОН України. № ПОСВІДЧЕННЯ № 579 про реєстрацію проведення заходу від 16 червня 2025 р.</w:t>
      </w:r>
    </w:p>
    <w:p w:rsidR="00D16B00" w:rsidRPr="00C71C1C" w:rsidRDefault="00D16B00" w:rsidP="00AC78CC">
      <w:pPr>
        <w:spacing w:line="360" w:lineRule="auto"/>
        <w:jc w:val="both"/>
      </w:pPr>
      <w:r>
        <w:t xml:space="preserve">Конференція буде проходити у змішаному форматі: он-лайн і </w:t>
      </w:r>
      <w:proofErr w:type="spellStart"/>
      <w:r>
        <w:t>оф-лайн</w:t>
      </w:r>
      <w:proofErr w:type="spellEnd"/>
      <w:r>
        <w:t>. Посилання буде надіслано разом із програмою конференції.</w:t>
      </w:r>
      <w:bookmarkStart w:id="0" w:name="_GoBack"/>
      <w:bookmarkEnd w:id="0"/>
    </w:p>
    <w:p w:rsidR="003E1028" w:rsidRPr="00880723" w:rsidRDefault="003E1028" w:rsidP="003E1028">
      <w:pPr>
        <w:spacing w:before="100" w:beforeAutospacing="1" w:after="100" w:afterAutospacing="1"/>
      </w:pPr>
      <w:proofErr w:type="spellStart"/>
      <w:r w:rsidRPr="00880723">
        <w:rPr>
          <w:b/>
          <w:bCs/>
        </w:rPr>
        <w:t>International</w:t>
      </w:r>
      <w:proofErr w:type="spellEnd"/>
      <w:r w:rsidRPr="00880723">
        <w:rPr>
          <w:b/>
          <w:bCs/>
        </w:rPr>
        <w:t xml:space="preserve"> </w:t>
      </w:r>
      <w:proofErr w:type="spellStart"/>
      <w:r w:rsidRPr="00880723">
        <w:rPr>
          <w:b/>
          <w:bCs/>
        </w:rPr>
        <w:t>Academic</w:t>
      </w:r>
      <w:proofErr w:type="spellEnd"/>
      <w:r w:rsidRPr="00880723">
        <w:rPr>
          <w:b/>
          <w:bCs/>
        </w:rPr>
        <w:t xml:space="preserve"> </w:t>
      </w:r>
      <w:proofErr w:type="spellStart"/>
      <w:r w:rsidRPr="00880723">
        <w:rPr>
          <w:b/>
          <w:bCs/>
        </w:rPr>
        <w:t>Conference</w:t>
      </w:r>
      <w:proofErr w:type="spellEnd"/>
      <w:r w:rsidRPr="00880723">
        <w:br/>
      </w:r>
      <w:r w:rsidRPr="00880723">
        <w:rPr>
          <w:b/>
          <w:bCs/>
        </w:rPr>
        <w:t>"THE MUSEUM OF UKRAINIAN LIBERATION STRUGGLE IN PRAGUE (CZECHOSLOVAKIA): ON THE HISTORY OF ITS FOUNDING AND THE FATE OF THE COLLECTION"</w:t>
      </w:r>
    </w:p>
    <w:p w:rsidR="003E1028" w:rsidRPr="00880723" w:rsidRDefault="003E1028" w:rsidP="003E1028">
      <w:pPr>
        <w:spacing w:before="100" w:beforeAutospacing="1" w:after="100" w:afterAutospacing="1"/>
      </w:pPr>
      <w:proofErr w:type="spellStart"/>
      <w:r w:rsidRPr="00880723">
        <w:rPr>
          <w:b/>
          <w:bCs/>
        </w:rPr>
        <w:t>Main</w:t>
      </w:r>
      <w:proofErr w:type="spellEnd"/>
      <w:r w:rsidRPr="00880723">
        <w:rPr>
          <w:b/>
          <w:bCs/>
        </w:rPr>
        <w:t xml:space="preserve"> </w:t>
      </w:r>
      <w:proofErr w:type="spellStart"/>
      <w:r w:rsidRPr="00880723">
        <w:rPr>
          <w:b/>
          <w:bCs/>
        </w:rPr>
        <w:t>Topics</w:t>
      </w:r>
      <w:proofErr w:type="spellEnd"/>
      <w:r w:rsidRPr="00880723">
        <w:rPr>
          <w:b/>
          <w:bCs/>
        </w:rPr>
        <w:t>:</w:t>
      </w:r>
    </w:p>
    <w:p w:rsidR="003E1028" w:rsidRPr="00880723" w:rsidRDefault="003E1028" w:rsidP="003E1028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history</w:t>
      </w:r>
      <w:proofErr w:type="spellEnd"/>
      <w:r w:rsidRPr="00880723">
        <w:t xml:space="preserve"> </w:t>
      </w:r>
      <w:proofErr w:type="spellStart"/>
      <w:r w:rsidRPr="00880723">
        <w:t>of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museum's</w:t>
      </w:r>
      <w:proofErr w:type="spellEnd"/>
      <w:r w:rsidRPr="00880723">
        <w:t xml:space="preserve"> </w:t>
      </w:r>
      <w:proofErr w:type="spellStart"/>
      <w:r w:rsidRPr="00880723">
        <w:t>establishment</w:t>
      </w:r>
      <w:proofErr w:type="spellEnd"/>
    </w:p>
    <w:p w:rsidR="003E1028" w:rsidRPr="00880723" w:rsidRDefault="003E1028" w:rsidP="003E1028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80723">
        <w:t>Organizers</w:t>
      </w:r>
      <w:proofErr w:type="spellEnd"/>
      <w:r w:rsidRPr="00880723">
        <w:t xml:space="preserve">, </w:t>
      </w:r>
      <w:proofErr w:type="spellStart"/>
      <w:r w:rsidRPr="00880723">
        <w:t>founders</w:t>
      </w:r>
      <w:proofErr w:type="spellEnd"/>
      <w:r w:rsidRPr="00880723">
        <w:t xml:space="preserve">, </w:t>
      </w:r>
      <w:proofErr w:type="spellStart"/>
      <w:r w:rsidRPr="00880723">
        <w:t>and</w:t>
      </w:r>
      <w:proofErr w:type="spellEnd"/>
      <w:r w:rsidRPr="00880723">
        <w:t xml:space="preserve"> </w:t>
      </w:r>
      <w:proofErr w:type="spellStart"/>
      <w:r w:rsidRPr="00880723">
        <w:t>directors</w:t>
      </w:r>
      <w:proofErr w:type="spellEnd"/>
      <w:r w:rsidRPr="00880723">
        <w:t xml:space="preserve"> </w:t>
      </w:r>
      <w:proofErr w:type="spellStart"/>
      <w:r w:rsidRPr="00880723">
        <w:t>of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museum</w:t>
      </w:r>
      <w:proofErr w:type="spellEnd"/>
    </w:p>
    <w:p w:rsidR="003E1028" w:rsidRPr="00880723" w:rsidRDefault="003E1028" w:rsidP="003E1028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Museum</w:t>
      </w:r>
      <w:proofErr w:type="spellEnd"/>
      <w:r w:rsidRPr="00880723">
        <w:t xml:space="preserve"> </w:t>
      </w:r>
      <w:proofErr w:type="spellStart"/>
      <w:r w:rsidRPr="00880723">
        <w:t>of</w:t>
      </w:r>
      <w:proofErr w:type="spellEnd"/>
      <w:r w:rsidRPr="00880723">
        <w:t xml:space="preserve"> </w:t>
      </w:r>
      <w:proofErr w:type="spellStart"/>
      <w:r w:rsidRPr="00880723">
        <w:t>Ukrainian</w:t>
      </w:r>
      <w:proofErr w:type="spellEnd"/>
      <w:r w:rsidRPr="00880723">
        <w:t xml:space="preserve"> </w:t>
      </w:r>
      <w:proofErr w:type="spellStart"/>
      <w:r w:rsidRPr="00880723">
        <w:t>Liberation</w:t>
      </w:r>
      <w:proofErr w:type="spellEnd"/>
      <w:r w:rsidRPr="00880723">
        <w:t xml:space="preserve"> </w:t>
      </w:r>
      <w:proofErr w:type="spellStart"/>
      <w:r w:rsidRPr="00880723">
        <w:t>Struggle's</w:t>
      </w:r>
      <w:proofErr w:type="spellEnd"/>
      <w:r w:rsidRPr="00880723">
        <w:t xml:space="preserve"> </w:t>
      </w:r>
      <w:proofErr w:type="spellStart"/>
      <w:r w:rsidRPr="00880723">
        <w:t>efforts</w:t>
      </w:r>
      <w:proofErr w:type="spellEnd"/>
      <w:r w:rsidRPr="00880723">
        <w:t xml:space="preserve"> </w:t>
      </w:r>
      <w:proofErr w:type="spellStart"/>
      <w:r w:rsidRPr="00880723">
        <w:t>in</w:t>
      </w:r>
      <w:proofErr w:type="spellEnd"/>
      <w:r w:rsidRPr="00880723">
        <w:t xml:space="preserve"> </w:t>
      </w:r>
      <w:proofErr w:type="spellStart"/>
      <w:r w:rsidRPr="00880723">
        <w:t>preserving</w:t>
      </w:r>
      <w:proofErr w:type="spellEnd"/>
      <w:r w:rsidRPr="00880723">
        <w:t xml:space="preserve"> </w:t>
      </w:r>
      <w:proofErr w:type="spellStart"/>
      <w:r w:rsidRPr="00880723">
        <w:t>and</w:t>
      </w:r>
      <w:proofErr w:type="spellEnd"/>
      <w:r w:rsidRPr="00880723">
        <w:t xml:space="preserve"> </w:t>
      </w:r>
      <w:proofErr w:type="spellStart"/>
      <w:r w:rsidRPr="00880723">
        <w:t>expanding</w:t>
      </w:r>
      <w:proofErr w:type="spellEnd"/>
      <w:r w:rsidRPr="00880723">
        <w:t xml:space="preserve"> </w:t>
      </w:r>
      <w:proofErr w:type="spellStart"/>
      <w:r w:rsidRPr="00880723">
        <w:t>its</w:t>
      </w:r>
      <w:proofErr w:type="spellEnd"/>
      <w:r w:rsidRPr="00880723">
        <w:t xml:space="preserve"> </w:t>
      </w:r>
      <w:proofErr w:type="spellStart"/>
      <w:r w:rsidRPr="00880723">
        <w:t>collection</w:t>
      </w:r>
      <w:proofErr w:type="spellEnd"/>
    </w:p>
    <w:p w:rsidR="003E1028" w:rsidRPr="00880723" w:rsidRDefault="003E1028" w:rsidP="003E1028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fate</w:t>
      </w:r>
      <w:proofErr w:type="spellEnd"/>
      <w:r w:rsidRPr="00880723">
        <w:t xml:space="preserve"> </w:t>
      </w:r>
      <w:proofErr w:type="spellStart"/>
      <w:r w:rsidRPr="00880723">
        <w:t>of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museum's</w:t>
      </w:r>
      <w:proofErr w:type="spellEnd"/>
      <w:r w:rsidRPr="00880723">
        <w:t xml:space="preserve"> </w:t>
      </w:r>
      <w:proofErr w:type="spellStart"/>
      <w:r w:rsidRPr="00880723">
        <w:t>collection</w:t>
      </w:r>
      <w:proofErr w:type="spellEnd"/>
      <w:r w:rsidRPr="00880723">
        <w:t xml:space="preserve"> </w:t>
      </w:r>
      <w:proofErr w:type="spellStart"/>
      <w:r w:rsidRPr="00880723">
        <w:t>after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Second</w:t>
      </w:r>
      <w:proofErr w:type="spellEnd"/>
      <w:r w:rsidRPr="00880723">
        <w:t xml:space="preserve"> </w:t>
      </w:r>
      <w:proofErr w:type="spellStart"/>
      <w:r w:rsidRPr="00880723">
        <w:t>World</w:t>
      </w:r>
      <w:proofErr w:type="spellEnd"/>
      <w:r w:rsidRPr="00880723">
        <w:t xml:space="preserve"> </w:t>
      </w:r>
      <w:proofErr w:type="spellStart"/>
      <w:r w:rsidRPr="00880723">
        <w:t>War</w:t>
      </w:r>
      <w:proofErr w:type="spellEnd"/>
    </w:p>
    <w:p w:rsidR="003E1028" w:rsidRPr="00880723" w:rsidRDefault="003E1028" w:rsidP="003E1028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80723">
        <w:t>Documents</w:t>
      </w:r>
      <w:proofErr w:type="spellEnd"/>
      <w:r w:rsidRPr="00880723">
        <w:t xml:space="preserve"> </w:t>
      </w:r>
      <w:proofErr w:type="spellStart"/>
      <w:r w:rsidRPr="00880723">
        <w:t>and</w:t>
      </w:r>
      <w:proofErr w:type="spellEnd"/>
      <w:r w:rsidRPr="00880723">
        <w:t xml:space="preserve"> </w:t>
      </w:r>
      <w:proofErr w:type="spellStart"/>
      <w:r w:rsidRPr="00880723">
        <w:t>materials</w:t>
      </w:r>
      <w:proofErr w:type="spellEnd"/>
      <w:r w:rsidRPr="00880723">
        <w:t xml:space="preserve"> </w:t>
      </w:r>
      <w:proofErr w:type="spellStart"/>
      <w:r w:rsidRPr="00880723">
        <w:t>from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museum</w:t>
      </w:r>
      <w:proofErr w:type="spellEnd"/>
      <w:r w:rsidRPr="00880723">
        <w:t xml:space="preserve"> </w:t>
      </w:r>
      <w:proofErr w:type="spellStart"/>
      <w:r w:rsidRPr="00880723">
        <w:t>in</w:t>
      </w:r>
      <w:proofErr w:type="spellEnd"/>
      <w:r w:rsidRPr="00880723">
        <w:t xml:space="preserve"> </w:t>
      </w:r>
      <w:proofErr w:type="spellStart"/>
      <w:r w:rsidRPr="00880723">
        <w:t>Ukrainian</w:t>
      </w:r>
      <w:proofErr w:type="spellEnd"/>
      <w:r w:rsidRPr="00880723">
        <w:t xml:space="preserve"> </w:t>
      </w:r>
      <w:proofErr w:type="spellStart"/>
      <w:r w:rsidRPr="00880723">
        <w:t>archives</w:t>
      </w:r>
      <w:proofErr w:type="spellEnd"/>
    </w:p>
    <w:p w:rsidR="003E1028" w:rsidRPr="00880723" w:rsidRDefault="003E1028" w:rsidP="003E1028">
      <w:pPr>
        <w:spacing w:before="100" w:beforeAutospacing="1" w:after="100" w:afterAutospacing="1"/>
      </w:pP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conference</w:t>
      </w:r>
      <w:proofErr w:type="spellEnd"/>
      <w:r w:rsidRPr="00880723">
        <w:t xml:space="preserve"> </w:t>
      </w:r>
      <w:proofErr w:type="spellStart"/>
      <w:r w:rsidRPr="00880723">
        <w:t>will</w:t>
      </w:r>
      <w:proofErr w:type="spellEnd"/>
      <w:r w:rsidRPr="00880723">
        <w:t xml:space="preserve"> </w:t>
      </w:r>
      <w:proofErr w:type="spellStart"/>
      <w:r w:rsidRPr="00880723">
        <w:t>be</w:t>
      </w:r>
      <w:proofErr w:type="spellEnd"/>
      <w:r w:rsidRPr="00880723">
        <w:t xml:space="preserve"> </w:t>
      </w:r>
      <w:proofErr w:type="spellStart"/>
      <w:r w:rsidRPr="00880723">
        <w:t>held</w:t>
      </w:r>
      <w:proofErr w:type="spellEnd"/>
      <w:r w:rsidRPr="00880723">
        <w:t xml:space="preserve"> </w:t>
      </w:r>
      <w:proofErr w:type="spellStart"/>
      <w:r w:rsidRPr="00880723">
        <w:t>in</w:t>
      </w:r>
      <w:proofErr w:type="spellEnd"/>
      <w:r w:rsidRPr="00880723">
        <w:t xml:space="preserve"> a </w:t>
      </w:r>
      <w:proofErr w:type="spellStart"/>
      <w:r w:rsidRPr="00880723">
        <w:t>hybrid</w:t>
      </w:r>
      <w:proofErr w:type="spellEnd"/>
      <w:r w:rsidRPr="00880723">
        <w:t xml:space="preserve"> </w:t>
      </w:r>
      <w:proofErr w:type="spellStart"/>
      <w:r w:rsidRPr="00880723">
        <w:t>format</w:t>
      </w:r>
      <w:proofErr w:type="spellEnd"/>
      <w:r w:rsidRPr="00880723">
        <w:t xml:space="preserve"> (</w:t>
      </w:r>
      <w:proofErr w:type="spellStart"/>
      <w:r w:rsidRPr="00880723">
        <w:t>online</w:t>
      </w:r>
      <w:proofErr w:type="spellEnd"/>
      <w:r w:rsidRPr="00880723">
        <w:t xml:space="preserve"> </w:t>
      </w:r>
      <w:proofErr w:type="spellStart"/>
      <w:r w:rsidRPr="00880723">
        <w:t>and</w:t>
      </w:r>
      <w:proofErr w:type="spellEnd"/>
      <w:r w:rsidRPr="00880723">
        <w:t xml:space="preserve"> </w:t>
      </w:r>
      <w:proofErr w:type="spellStart"/>
      <w:r w:rsidRPr="00880723">
        <w:t>offline</w:t>
      </w:r>
      <w:proofErr w:type="spellEnd"/>
      <w:r w:rsidRPr="00880723">
        <w:t>).</w:t>
      </w:r>
      <w:r w:rsidRPr="00880723">
        <w:br/>
        <w:t xml:space="preserve">A </w:t>
      </w:r>
      <w:proofErr w:type="spellStart"/>
      <w:r w:rsidRPr="00880723">
        <w:t>link</w:t>
      </w:r>
      <w:proofErr w:type="spellEnd"/>
      <w:r w:rsidRPr="00880723">
        <w:t xml:space="preserve"> </w:t>
      </w:r>
      <w:proofErr w:type="spellStart"/>
      <w:r w:rsidRPr="00880723">
        <w:t>will</w:t>
      </w:r>
      <w:proofErr w:type="spellEnd"/>
      <w:r w:rsidRPr="00880723">
        <w:t xml:space="preserve"> </w:t>
      </w:r>
      <w:proofErr w:type="spellStart"/>
      <w:r w:rsidRPr="00880723">
        <w:t>be</w:t>
      </w:r>
      <w:proofErr w:type="spellEnd"/>
      <w:r w:rsidRPr="00880723">
        <w:t xml:space="preserve"> </w:t>
      </w:r>
      <w:proofErr w:type="spellStart"/>
      <w:r w:rsidRPr="00880723">
        <w:t>sent</w:t>
      </w:r>
      <w:proofErr w:type="spellEnd"/>
      <w:r w:rsidRPr="00880723">
        <w:t xml:space="preserve"> </w:t>
      </w:r>
      <w:proofErr w:type="spellStart"/>
      <w:r w:rsidRPr="00880723">
        <w:t>along</w:t>
      </w:r>
      <w:proofErr w:type="spellEnd"/>
      <w:r w:rsidRPr="00880723">
        <w:t xml:space="preserve"> </w:t>
      </w:r>
      <w:proofErr w:type="spellStart"/>
      <w:r w:rsidRPr="00880723">
        <w:t>with</w:t>
      </w:r>
      <w:proofErr w:type="spellEnd"/>
      <w:r w:rsidRPr="00880723">
        <w:t xml:space="preserve"> </w:t>
      </w:r>
      <w:proofErr w:type="spellStart"/>
      <w:r w:rsidRPr="00880723">
        <w:t>the</w:t>
      </w:r>
      <w:proofErr w:type="spellEnd"/>
      <w:r w:rsidRPr="00880723">
        <w:t xml:space="preserve"> </w:t>
      </w:r>
      <w:proofErr w:type="spellStart"/>
      <w:r w:rsidRPr="00880723">
        <w:t>program</w:t>
      </w:r>
      <w:proofErr w:type="spellEnd"/>
      <w:r w:rsidRPr="00880723">
        <w:t>.</w:t>
      </w:r>
    </w:p>
    <w:p w:rsidR="00AC78CC" w:rsidRPr="005D518E" w:rsidRDefault="00AC78CC" w:rsidP="00E06756">
      <w:pPr>
        <w:jc w:val="both"/>
        <w:rPr>
          <w:sz w:val="28"/>
          <w:szCs w:val="28"/>
        </w:rPr>
      </w:pPr>
    </w:p>
    <w:sectPr w:rsidR="00AC78CC" w:rsidRPr="005D5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0F3"/>
    <w:multiLevelType w:val="multilevel"/>
    <w:tmpl w:val="0E6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B"/>
    <w:rsid w:val="0009799C"/>
    <w:rsid w:val="00160214"/>
    <w:rsid w:val="0017475A"/>
    <w:rsid w:val="00303A31"/>
    <w:rsid w:val="003C15DE"/>
    <w:rsid w:val="003E1028"/>
    <w:rsid w:val="00485599"/>
    <w:rsid w:val="004D15FE"/>
    <w:rsid w:val="005D518E"/>
    <w:rsid w:val="006D41CE"/>
    <w:rsid w:val="008F7250"/>
    <w:rsid w:val="00A3514A"/>
    <w:rsid w:val="00AC78CC"/>
    <w:rsid w:val="00BA2B34"/>
    <w:rsid w:val="00D16B00"/>
    <w:rsid w:val="00D26C9B"/>
    <w:rsid w:val="00E06756"/>
    <w:rsid w:val="00E81636"/>
    <w:rsid w:val="00E832D4"/>
    <w:rsid w:val="00E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AC78CC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C7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C78C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AC78CC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C7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C78C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</dc:creator>
  <cp:lastModifiedBy>Valentyna</cp:lastModifiedBy>
  <cp:revision>9</cp:revision>
  <dcterms:created xsi:type="dcterms:W3CDTF">2025-03-26T09:11:00Z</dcterms:created>
  <dcterms:modified xsi:type="dcterms:W3CDTF">2025-06-27T10:34:00Z</dcterms:modified>
</cp:coreProperties>
</file>